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F57DF5">
        <w:rPr>
          <w:b/>
          <w:sz w:val="28"/>
        </w:rPr>
        <w:t>6</w:t>
      </w:r>
      <w:r w:rsidR="0084001B">
        <w:rPr>
          <w:b/>
          <w:sz w:val="28"/>
        </w:rPr>
        <w:t xml:space="preserve"> </w:t>
      </w:r>
      <w:r w:rsidR="006E05AA">
        <w:rPr>
          <w:b/>
          <w:sz w:val="28"/>
        </w:rPr>
        <w:t>е</w:t>
      </w:r>
      <w:r w:rsidR="006E7ABA">
        <w:rPr>
          <w:b/>
          <w:sz w:val="28"/>
        </w:rPr>
        <w:t>нче</w:t>
      </w:r>
      <w:r w:rsidR="00444E4B">
        <w:rPr>
          <w:b/>
          <w:sz w:val="28"/>
        </w:rPr>
        <w:t xml:space="preserve"> мартына</w:t>
      </w:r>
      <w:r w:rsidRPr="003E0B52">
        <w:rPr>
          <w:b/>
          <w:sz w:val="28"/>
        </w:rPr>
        <w:t xml:space="preserve">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421BC" w:rsidRPr="005900B3" w:rsidTr="00F57DF5">
        <w:trPr>
          <w:trHeight w:val="1107"/>
        </w:trPr>
        <w:tc>
          <w:tcPr>
            <w:tcW w:w="2694" w:type="dxa"/>
            <w:tcBorders>
              <w:left w:val="single" w:sz="4" w:space="0" w:color="auto"/>
              <w:bottom w:val="single" w:sz="4" w:space="0" w:color="auto"/>
              <w:right w:val="single" w:sz="4" w:space="0" w:color="auto"/>
            </w:tcBorders>
            <w:shd w:val="clear" w:color="auto" w:fill="00B050"/>
            <w:vAlign w:val="center"/>
          </w:tcPr>
          <w:p w:rsidR="009421BC" w:rsidRPr="004B7527" w:rsidRDefault="009421BC" w:rsidP="009421BC">
            <w:pPr>
              <w:rPr>
                <w:b/>
              </w:rPr>
            </w:pPr>
            <w:r w:rsidRPr="004B7527">
              <w:rPr>
                <w:b/>
              </w:rPr>
              <w:t>Унайсыз метеорологик</w:t>
            </w:r>
          </w:p>
          <w:p w:rsidR="009421BC" w:rsidRPr="003206FF" w:rsidRDefault="009421BC" w:rsidP="009421BC">
            <w:pPr>
              <w:snapToGrid w:val="0"/>
              <w:jc w:val="center"/>
              <w:rPr>
                <w:b/>
                <w:sz w:val="27"/>
                <w:szCs w:val="27"/>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00B050"/>
            <w:vAlign w:val="center"/>
          </w:tcPr>
          <w:p w:rsidR="009421BC" w:rsidRPr="008806F0" w:rsidRDefault="00F57DF5" w:rsidP="00E62E68">
            <w:pPr>
              <w:tabs>
                <w:tab w:val="left" w:pos="459"/>
              </w:tabs>
              <w:ind w:firstLine="459"/>
              <w:jc w:val="both"/>
            </w:pPr>
            <w:r>
              <w:t xml:space="preserve">                                             Фаразланмый</w:t>
            </w:r>
          </w:p>
        </w:tc>
      </w:tr>
      <w:tr w:rsidR="009421BC" w:rsidRPr="005900B3" w:rsidTr="005E7532">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BC" w:rsidRPr="009421BC" w:rsidRDefault="009421BC" w:rsidP="009421BC">
            <w:pPr>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9421BC" w:rsidRPr="005900B3" w:rsidTr="006E7ABA">
        <w:trPr>
          <w:trHeight w:val="570"/>
        </w:trPr>
        <w:tc>
          <w:tcPr>
            <w:tcW w:w="2694" w:type="dxa"/>
            <w:vMerge w:val="restart"/>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9421BC">
            <w:pPr>
              <w:rPr>
                <w:highlight w:val="yellow"/>
              </w:rPr>
            </w:pPr>
            <w:r w:rsidRPr="009421BC">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9421BC" w:rsidRPr="005900B3" w:rsidTr="005E7532">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9421BC" w:rsidRPr="005900B3" w:rsidTr="006E05AA">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E0020A" w:rsidRPr="005900B3" w:rsidTr="00EE32F8">
        <w:trPr>
          <w:trHeight w:val="2604"/>
        </w:trPr>
        <w:tc>
          <w:tcPr>
            <w:tcW w:w="2694" w:type="dxa"/>
            <w:vMerge w:val="restart"/>
            <w:tcBorders>
              <w:left w:val="single" w:sz="4" w:space="0" w:color="auto"/>
              <w:right w:val="single" w:sz="4" w:space="0" w:color="auto"/>
            </w:tcBorders>
            <w:shd w:val="clear" w:color="auto" w:fill="auto"/>
            <w:vAlign w:val="center"/>
          </w:tcPr>
          <w:p w:rsidR="00E0020A" w:rsidRPr="00915684" w:rsidRDefault="00E0020A" w:rsidP="005E7532">
            <w:pPr>
              <w:ind w:left="34"/>
              <w:jc w:val="center"/>
              <w:outlineLvl w:val="0"/>
              <w:rPr>
                <w:b/>
                <w:bCs/>
                <w:sz w:val="27"/>
                <w:szCs w:val="27"/>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E0020A" w:rsidRPr="000A6DD0" w:rsidRDefault="00E0020A" w:rsidP="009421BC">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E0020A" w:rsidRPr="007A5BAE" w:rsidRDefault="00E0020A" w:rsidP="005E7532">
            <w:pPr>
              <w:snapToGrid w:val="0"/>
              <w:jc w:val="center"/>
              <w:rPr>
                <w:highlight w:val="yellow"/>
                <w:shd w:val="clear" w:color="auto" w:fill="F7F8F9"/>
              </w:rPr>
            </w:pPr>
          </w:p>
        </w:tc>
      </w:tr>
      <w:tr w:rsidR="00F55BB6"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F55BB6" w:rsidRPr="00915684" w:rsidRDefault="00F55BB6" w:rsidP="005E7532">
            <w:pPr>
              <w:snapToGrid w:val="0"/>
              <w:jc w:val="center"/>
              <w:rPr>
                <w:sz w:val="27"/>
                <w:szCs w:val="27"/>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051C23" w:rsidRPr="005900B3" w:rsidTr="00F57DF5">
        <w:trPr>
          <w:gridAfter w:val="1"/>
          <w:wAfter w:w="8222" w:type="dxa"/>
          <w:trHeight w:val="253"/>
        </w:trPr>
        <w:tc>
          <w:tcPr>
            <w:tcW w:w="2694" w:type="dxa"/>
            <w:vMerge/>
            <w:tcBorders>
              <w:left w:val="single" w:sz="4" w:space="0" w:color="auto"/>
              <w:right w:val="single" w:sz="4" w:space="0" w:color="auto"/>
            </w:tcBorders>
            <w:shd w:val="clear" w:color="auto" w:fill="auto"/>
            <w:vAlign w:val="center"/>
          </w:tcPr>
          <w:p w:rsidR="00051C23" w:rsidRPr="00915684" w:rsidRDefault="00051C23" w:rsidP="005E7532">
            <w:pPr>
              <w:ind w:left="34"/>
              <w:jc w:val="center"/>
              <w:outlineLvl w:val="0"/>
              <w:rPr>
                <w:b/>
                <w:bCs/>
                <w:szCs w:val="24"/>
              </w:rPr>
            </w:pPr>
          </w:p>
        </w:tc>
      </w:tr>
    </w:tbl>
    <w:p w:rsidR="006E7ABA" w:rsidRDefault="006E7ABA" w:rsidP="00BE7602">
      <w:pPr>
        <w:pStyle w:val="Heading1"/>
        <w:jc w:val="center"/>
        <w:rPr>
          <w:b w:val="0"/>
          <w:i/>
          <w:color w:val="000000"/>
          <w:sz w:val="22"/>
          <w:szCs w:val="22"/>
        </w:rPr>
      </w:pPr>
    </w:p>
    <w:p w:rsidR="006E7ABA" w:rsidRDefault="006E7ABA" w:rsidP="00BE7602">
      <w:pPr>
        <w:pStyle w:val="Heading1"/>
        <w:jc w:val="center"/>
        <w:rPr>
          <w:b w:val="0"/>
          <w:i/>
          <w:color w:val="000000"/>
          <w:sz w:val="22"/>
          <w:szCs w:val="22"/>
        </w:rPr>
      </w:pPr>
    </w:p>
    <w:p w:rsidR="00444E4B" w:rsidRDefault="00444E4B" w:rsidP="00E0020A">
      <w:pPr>
        <w:pStyle w:val="Heading1"/>
        <w:ind w:left="142"/>
        <w:jc w:val="center"/>
        <w:rPr>
          <w:bCs w:val="0"/>
          <w:sz w:val="25"/>
        </w:rPr>
      </w:pPr>
      <w:r>
        <w:rPr>
          <w:bCs w:val="0"/>
          <w:sz w:val="25"/>
        </w:rPr>
        <w:t>2024 елның 0</w:t>
      </w:r>
      <w:r w:rsidR="00F57DF5">
        <w:rPr>
          <w:bCs w:val="0"/>
          <w:sz w:val="25"/>
        </w:rPr>
        <w:t>6</w:t>
      </w:r>
      <w:r>
        <w:rPr>
          <w:bCs w:val="0"/>
          <w:sz w:val="25"/>
        </w:rPr>
        <w:t xml:space="preserve"> мартына</w:t>
      </w:r>
      <w:r w:rsidR="00E0020A" w:rsidRPr="00E0020A">
        <w:rPr>
          <w:bCs w:val="0"/>
          <w:sz w:val="25"/>
        </w:rPr>
        <w:t xml:space="preserve"> </w:t>
      </w:r>
    </w:p>
    <w:p w:rsidR="000323E3" w:rsidRDefault="00E0020A" w:rsidP="00E0020A">
      <w:pPr>
        <w:pStyle w:val="Heading1"/>
        <w:ind w:left="142"/>
        <w:jc w:val="center"/>
        <w:rPr>
          <w:bCs w:val="0"/>
          <w:sz w:val="25"/>
        </w:rPr>
      </w:pPr>
      <w:r w:rsidRPr="00E0020A">
        <w:rPr>
          <w:bCs w:val="0"/>
          <w:sz w:val="25"/>
        </w:rPr>
        <w:t xml:space="preserve">2024 елның </w:t>
      </w:r>
      <w:r w:rsidR="00F57DF5">
        <w:rPr>
          <w:bCs w:val="0"/>
          <w:sz w:val="25"/>
        </w:rPr>
        <w:t>05</w:t>
      </w:r>
      <w:r w:rsidR="008806F0">
        <w:rPr>
          <w:bCs w:val="0"/>
          <w:sz w:val="25"/>
        </w:rPr>
        <w:t xml:space="preserve"> мартында</w:t>
      </w:r>
      <w:r w:rsidRPr="00E0020A">
        <w:rPr>
          <w:bCs w:val="0"/>
          <w:sz w:val="25"/>
        </w:rPr>
        <w:t xml:space="preserve"> </w:t>
      </w:r>
      <w:r w:rsidR="00444E4B">
        <w:rPr>
          <w:bCs w:val="0"/>
          <w:sz w:val="25"/>
        </w:rPr>
        <w:t xml:space="preserve">18 сәгатьтән </w:t>
      </w:r>
      <w:r w:rsidR="00321ECC">
        <w:rPr>
          <w:bCs w:val="0"/>
          <w:sz w:val="25"/>
        </w:rPr>
        <w:t>2024 елнын 0</w:t>
      </w:r>
      <w:r w:rsidR="00F57DF5">
        <w:rPr>
          <w:bCs w:val="0"/>
          <w:sz w:val="25"/>
        </w:rPr>
        <w:t>6</w:t>
      </w:r>
      <w:r w:rsidR="00321ECC">
        <w:rPr>
          <w:bCs w:val="0"/>
          <w:sz w:val="25"/>
        </w:rPr>
        <w:t xml:space="preserve"> мартына </w:t>
      </w:r>
      <w:r>
        <w:rPr>
          <w:bCs w:val="0"/>
          <w:sz w:val="25"/>
        </w:rPr>
        <w:t xml:space="preserve"> 18 сәгатькә кадәр</w:t>
      </w:r>
      <w:r w:rsidRPr="00E0020A">
        <w:rPr>
          <w:bCs w:val="0"/>
          <w:sz w:val="25"/>
        </w:rPr>
        <w:t xml:space="preserve"> </w:t>
      </w:r>
    </w:p>
    <w:p w:rsidR="00321ECC" w:rsidRDefault="00321ECC" w:rsidP="00E0020A">
      <w:pPr>
        <w:pStyle w:val="Heading1"/>
        <w:ind w:left="142"/>
        <w:jc w:val="center"/>
        <w:rPr>
          <w:bCs w:val="0"/>
          <w:sz w:val="25"/>
        </w:rPr>
      </w:pPr>
    </w:p>
    <w:p w:rsidR="00F57DF5" w:rsidRPr="00F57DF5" w:rsidRDefault="00F57DF5" w:rsidP="00F57DF5">
      <w:pPr>
        <w:pStyle w:val="Heading1"/>
        <w:ind w:left="142"/>
        <w:rPr>
          <w:b w:val="0"/>
          <w:bCs w:val="0"/>
          <w:sz w:val="25"/>
        </w:rPr>
      </w:pPr>
      <w:r w:rsidRPr="00F57DF5">
        <w:rPr>
          <w:b w:val="0"/>
          <w:bCs w:val="0"/>
          <w:sz w:val="25"/>
        </w:rPr>
        <w:t>Аязучан болытлы һава.</w:t>
      </w:r>
    </w:p>
    <w:p w:rsidR="00F57DF5" w:rsidRPr="00F57DF5" w:rsidRDefault="00F57DF5" w:rsidP="00F57DF5">
      <w:pPr>
        <w:pStyle w:val="Heading1"/>
        <w:ind w:left="142"/>
        <w:rPr>
          <w:b w:val="0"/>
          <w:bCs w:val="0"/>
          <w:sz w:val="25"/>
        </w:rPr>
      </w:pPr>
      <w:r w:rsidRPr="00F57DF5">
        <w:rPr>
          <w:b w:val="0"/>
          <w:bCs w:val="0"/>
          <w:sz w:val="25"/>
        </w:rPr>
        <w:t>Төнлә һәм иртән урыны белән зур булмаган кар, көндез явым-төшемсез.</w:t>
      </w:r>
    </w:p>
    <w:p w:rsidR="00F57DF5" w:rsidRPr="00F57DF5" w:rsidRDefault="00F57DF5" w:rsidP="00F57DF5">
      <w:pPr>
        <w:pStyle w:val="Heading1"/>
        <w:ind w:left="142"/>
        <w:rPr>
          <w:b w:val="0"/>
          <w:bCs w:val="0"/>
          <w:sz w:val="25"/>
        </w:rPr>
      </w:pPr>
      <w:r w:rsidRPr="00F57DF5">
        <w:rPr>
          <w:b w:val="0"/>
          <w:bCs w:val="0"/>
          <w:sz w:val="25"/>
        </w:rPr>
        <w:t>Җил төньяктан, төньяк-көнбатыштан 4-9 м/с, урыны белән җилнең тизлеге 12 м/с.</w:t>
      </w:r>
    </w:p>
    <w:p w:rsidR="00F57DF5" w:rsidRPr="00F57DF5" w:rsidRDefault="00F57DF5" w:rsidP="00F57DF5">
      <w:pPr>
        <w:pStyle w:val="Heading1"/>
        <w:ind w:left="142"/>
        <w:rPr>
          <w:b w:val="0"/>
          <w:bCs w:val="0"/>
          <w:sz w:val="25"/>
        </w:rPr>
      </w:pPr>
      <w:r w:rsidRPr="00F57DF5">
        <w:rPr>
          <w:b w:val="0"/>
          <w:bCs w:val="0"/>
          <w:sz w:val="25"/>
        </w:rPr>
        <w:t>Һаваның төнлә һәм иртән минималь температурасы - 7.-11˚,</w:t>
      </w:r>
    </w:p>
    <w:p w:rsidR="00F57DF5" w:rsidRPr="00F57DF5" w:rsidRDefault="00F57DF5" w:rsidP="00F57DF5">
      <w:pPr>
        <w:pStyle w:val="Heading1"/>
        <w:ind w:left="142"/>
        <w:rPr>
          <w:b w:val="0"/>
          <w:bCs w:val="0"/>
          <w:sz w:val="25"/>
        </w:rPr>
      </w:pPr>
      <w:r w:rsidRPr="00F57DF5">
        <w:rPr>
          <w:b w:val="0"/>
          <w:bCs w:val="0"/>
          <w:sz w:val="25"/>
        </w:rPr>
        <w:t>аязганда -16˚какадәр.</w:t>
      </w:r>
    </w:p>
    <w:p w:rsidR="00F57DF5" w:rsidRPr="00F57DF5" w:rsidRDefault="00F57DF5" w:rsidP="00F57DF5">
      <w:pPr>
        <w:pStyle w:val="Heading1"/>
        <w:ind w:left="142"/>
        <w:rPr>
          <w:b w:val="0"/>
          <w:bCs w:val="0"/>
          <w:sz w:val="25"/>
        </w:rPr>
      </w:pPr>
      <w:r w:rsidRPr="00F57DF5">
        <w:rPr>
          <w:b w:val="0"/>
          <w:bCs w:val="0"/>
          <w:sz w:val="25"/>
        </w:rPr>
        <w:t>Көндез максималь температура -4..-9˚.</w:t>
      </w:r>
    </w:p>
    <w:p w:rsidR="003845DD" w:rsidRPr="006E05AA" w:rsidRDefault="00F57DF5" w:rsidP="00F57DF5">
      <w:pPr>
        <w:pStyle w:val="Heading1"/>
        <w:ind w:left="142"/>
        <w:rPr>
          <w:b w:val="0"/>
          <w:bCs w:val="0"/>
          <w:sz w:val="25"/>
        </w:rPr>
      </w:pPr>
      <w:r w:rsidRPr="00F57DF5">
        <w:rPr>
          <w:b w:val="0"/>
          <w:bCs w:val="0"/>
          <w:sz w:val="25"/>
        </w:rPr>
        <w:t>Юлларда бозлавык.</w:t>
      </w:r>
    </w:p>
    <w:sectPr w:rsidR="003845DD" w:rsidRPr="006E05AA" w:rsidSect="00123F88">
      <w:headerReference w:type="even" r:id="rId8"/>
      <w:headerReference w:type="default" r:id="rId9"/>
      <w:footerReference w:type="even" r:id="rId10"/>
      <w:footerReference w:type="default" r:id="rId11"/>
      <w:headerReference w:type="first" r:id="rId12"/>
      <w:footerReference w:type="first" r:id="rId13"/>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976" w:rsidRDefault="007D2976" w:rsidP="00057DBD">
      <w:r>
        <w:separator/>
      </w:r>
    </w:p>
  </w:endnote>
  <w:endnote w:type="continuationSeparator" w:id="1">
    <w:p w:rsidR="007D2976" w:rsidRDefault="007D2976"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976" w:rsidRDefault="007D2976" w:rsidP="00057DBD">
      <w:r>
        <w:separator/>
      </w:r>
    </w:p>
  </w:footnote>
  <w:footnote w:type="continuationSeparator" w:id="1">
    <w:p w:rsidR="007D2976" w:rsidRDefault="007D2976"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987995">
    <w:pPr>
      <w:pStyle w:val="a3"/>
      <w:spacing w:line="14" w:lineRule="auto"/>
      <w:ind w:left="0" w:firstLine="0"/>
      <w:jc w:val="left"/>
      <w:rPr>
        <w:sz w:val="20"/>
      </w:rPr>
    </w:pPr>
    <w:r w:rsidRPr="00987995">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3490"/>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7DBD"/>
    <w:rsid w:val="00061F78"/>
    <w:rsid w:val="00096804"/>
    <w:rsid w:val="000A6DD0"/>
    <w:rsid w:val="000A7070"/>
    <w:rsid w:val="000B77DF"/>
    <w:rsid w:val="00110F93"/>
    <w:rsid w:val="00123F88"/>
    <w:rsid w:val="00124D14"/>
    <w:rsid w:val="0014649A"/>
    <w:rsid w:val="00167FE4"/>
    <w:rsid w:val="00173CE4"/>
    <w:rsid w:val="00176193"/>
    <w:rsid w:val="001829D1"/>
    <w:rsid w:val="00191F3B"/>
    <w:rsid w:val="001D70FD"/>
    <w:rsid w:val="00227068"/>
    <w:rsid w:val="00246F4F"/>
    <w:rsid w:val="002714DD"/>
    <w:rsid w:val="0028307F"/>
    <w:rsid w:val="002A7D8A"/>
    <w:rsid w:val="002C5BB8"/>
    <w:rsid w:val="002D264C"/>
    <w:rsid w:val="00311D44"/>
    <w:rsid w:val="00321ECC"/>
    <w:rsid w:val="00332034"/>
    <w:rsid w:val="00334B20"/>
    <w:rsid w:val="003845DD"/>
    <w:rsid w:val="0038776D"/>
    <w:rsid w:val="003C54DD"/>
    <w:rsid w:val="003D7D0D"/>
    <w:rsid w:val="003E0B52"/>
    <w:rsid w:val="00414D6A"/>
    <w:rsid w:val="00433FE5"/>
    <w:rsid w:val="00444E4B"/>
    <w:rsid w:val="004469C9"/>
    <w:rsid w:val="00473429"/>
    <w:rsid w:val="004B7527"/>
    <w:rsid w:val="004E23A5"/>
    <w:rsid w:val="00504FD6"/>
    <w:rsid w:val="00524D84"/>
    <w:rsid w:val="00553A44"/>
    <w:rsid w:val="005836F1"/>
    <w:rsid w:val="00586BE4"/>
    <w:rsid w:val="00593E41"/>
    <w:rsid w:val="005D34B5"/>
    <w:rsid w:val="005F56FE"/>
    <w:rsid w:val="006448C7"/>
    <w:rsid w:val="00654711"/>
    <w:rsid w:val="00662B06"/>
    <w:rsid w:val="006B40F5"/>
    <w:rsid w:val="006C3B80"/>
    <w:rsid w:val="006C4DE1"/>
    <w:rsid w:val="006D0C75"/>
    <w:rsid w:val="006D532C"/>
    <w:rsid w:val="006E00D1"/>
    <w:rsid w:val="006E05AA"/>
    <w:rsid w:val="006E7ABA"/>
    <w:rsid w:val="006E7ED7"/>
    <w:rsid w:val="00704A3C"/>
    <w:rsid w:val="00707C32"/>
    <w:rsid w:val="007228BB"/>
    <w:rsid w:val="00723DAB"/>
    <w:rsid w:val="00726BE9"/>
    <w:rsid w:val="00747088"/>
    <w:rsid w:val="007700A1"/>
    <w:rsid w:val="00786DCE"/>
    <w:rsid w:val="007A5BAE"/>
    <w:rsid w:val="007D216A"/>
    <w:rsid w:val="007D2976"/>
    <w:rsid w:val="007D4B7B"/>
    <w:rsid w:val="007E3F23"/>
    <w:rsid w:val="00813149"/>
    <w:rsid w:val="00815F88"/>
    <w:rsid w:val="0084001B"/>
    <w:rsid w:val="00851057"/>
    <w:rsid w:val="0085312D"/>
    <w:rsid w:val="008806F0"/>
    <w:rsid w:val="00895A51"/>
    <w:rsid w:val="008C75C1"/>
    <w:rsid w:val="00906C87"/>
    <w:rsid w:val="009421BC"/>
    <w:rsid w:val="00966846"/>
    <w:rsid w:val="00970D30"/>
    <w:rsid w:val="009729ED"/>
    <w:rsid w:val="00987995"/>
    <w:rsid w:val="00987E10"/>
    <w:rsid w:val="00987E24"/>
    <w:rsid w:val="00997D48"/>
    <w:rsid w:val="009B6034"/>
    <w:rsid w:val="009C4B25"/>
    <w:rsid w:val="009D3685"/>
    <w:rsid w:val="00A13818"/>
    <w:rsid w:val="00A2446D"/>
    <w:rsid w:val="00A27E3E"/>
    <w:rsid w:val="00A37DEA"/>
    <w:rsid w:val="00A52A1D"/>
    <w:rsid w:val="00A55F1A"/>
    <w:rsid w:val="00A62CDA"/>
    <w:rsid w:val="00A9322E"/>
    <w:rsid w:val="00AB343E"/>
    <w:rsid w:val="00AD5B86"/>
    <w:rsid w:val="00AE50BC"/>
    <w:rsid w:val="00AF3C24"/>
    <w:rsid w:val="00B056BF"/>
    <w:rsid w:val="00B20C8A"/>
    <w:rsid w:val="00B27881"/>
    <w:rsid w:val="00B33576"/>
    <w:rsid w:val="00B515BD"/>
    <w:rsid w:val="00B5797B"/>
    <w:rsid w:val="00B63313"/>
    <w:rsid w:val="00B74CD6"/>
    <w:rsid w:val="00B86B71"/>
    <w:rsid w:val="00BA29BA"/>
    <w:rsid w:val="00BA7AAD"/>
    <w:rsid w:val="00BB5EE9"/>
    <w:rsid w:val="00BE560D"/>
    <w:rsid w:val="00BE7602"/>
    <w:rsid w:val="00BF2CC7"/>
    <w:rsid w:val="00C41240"/>
    <w:rsid w:val="00C4199B"/>
    <w:rsid w:val="00C6533A"/>
    <w:rsid w:val="00C67308"/>
    <w:rsid w:val="00C80B72"/>
    <w:rsid w:val="00CF498F"/>
    <w:rsid w:val="00D15A8A"/>
    <w:rsid w:val="00D16A3E"/>
    <w:rsid w:val="00D374F6"/>
    <w:rsid w:val="00D52F31"/>
    <w:rsid w:val="00D75253"/>
    <w:rsid w:val="00DA3D54"/>
    <w:rsid w:val="00DB7DA5"/>
    <w:rsid w:val="00DC5A50"/>
    <w:rsid w:val="00DD4BD7"/>
    <w:rsid w:val="00DE5CA6"/>
    <w:rsid w:val="00DF7A87"/>
    <w:rsid w:val="00E0020A"/>
    <w:rsid w:val="00E16915"/>
    <w:rsid w:val="00E50CA6"/>
    <w:rsid w:val="00E51644"/>
    <w:rsid w:val="00E624CE"/>
    <w:rsid w:val="00E62E68"/>
    <w:rsid w:val="00EC15B6"/>
    <w:rsid w:val="00EC2BF9"/>
    <w:rsid w:val="00EC78FF"/>
    <w:rsid w:val="00ED1460"/>
    <w:rsid w:val="00ED1B0C"/>
    <w:rsid w:val="00EF610F"/>
    <w:rsid w:val="00F01BD5"/>
    <w:rsid w:val="00F14184"/>
    <w:rsid w:val="00F5026A"/>
    <w:rsid w:val="00F55BB6"/>
    <w:rsid w:val="00F57DF5"/>
    <w:rsid w:val="00F71F46"/>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5F40-06CC-46D2-8B03-D747FAA2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281</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75</cp:revision>
  <dcterms:created xsi:type="dcterms:W3CDTF">2023-09-28T11:45:00Z</dcterms:created>
  <dcterms:modified xsi:type="dcterms:W3CDTF">2024-03-05T12:56:00Z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